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上海市盘扣脚手架租赁企业经营情况调研表</w:t>
      </w:r>
    </w:p>
    <w:p>
      <w:pPr>
        <w:jc w:val="left"/>
        <w:rPr>
          <w:rFonts w:hint="eastAsia" w:ascii="仿宋_GB2312" w:eastAsia="仿宋_GB2312"/>
          <w:b/>
          <w:sz w:val="21"/>
          <w:szCs w:val="21"/>
          <w:lang w:val="en-US" w:eastAsia="zh-CN"/>
        </w:rPr>
      </w:pPr>
    </w:p>
    <w:tbl>
      <w:tblPr>
        <w:tblStyle w:val="2"/>
        <w:tblW w:w="984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703"/>
        <w:gridCol w:w="1395"/>
        <w:gridCol w:w="819"/>
        <w:gridCol w:w="591"/>
        <w:gridCol w:w="1575"/>
        <w:gridCol w:w="1710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8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基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本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况</w:t>
            </w:r>
          </w:p>
        </w:tc>
        <w:tc>
          <w:tcPr>
            <w:tcW w:w="170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企业名称</w:t>
            </w:r>
          </w:p>
        </w:tc>
        <w:tc>
          <w:tcPr>
            <w:tcW w:w="4380" w:type="dxa"/>
            <w:gridSpan w:val="4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61" w:firstLineChars="150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t>登记证号</w:t>
            </w:r>
          </w:p>
        </w:tc>
        <w:tc>
          <w:tcPr>
            <w:tcW w:w="1389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361" w:firstLineChars="150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t>堆场地址</w:t>
            </w:r>
          </w:p>
        </w:tc>
        <w:tc>
          <w:tcPr>
            <w:tcW w:w="438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723" w:firstLineChars="300"/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7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注册资金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 w:val="0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（万元）</w:t>
            </w:r>
          </w:p>
        </w:tc>
        <w:tc>
          <w:tcPr>
            <w:tcW w:w="138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723" w:firstLineChars="300"/>
              <w:jc w:val="right"/>
              <w:rPr>
                <w:rFonts w:hint="default" w:ascii="仿宋_GB2312" w:eastAsia="仿宋_GB2312"/>
                <w:b/>
                <w:bCs w:val="0"/>
                <w:color w:val="FF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t>企业规模</w:t>
            </w:r>
          </w:p>
        </w:tc>
        <w:tc>
          <w:tcPr>
            <w:tcW w:w="438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t>一般纳税人</w:t>
            </w: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t xml:space="preserve">  小规模纳税人</w:t>
            </w: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sym w:font="Wingdings 2" w:char="00A3"/>
            </w:r>
          </w:p>
        </w:tc>
        <w:tc>
          <w:tcPr>
            <w:tcW w:w="17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上年度产值（万元）</w:t>
            </w:r>
          </w:p>
        </w:tc>
        <w:tc>
          <w:tcPr>
            <w:tcW w:w="138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Calibri" w:eastAsia="仿宋_GB2312" w:cs="Times New Roman"/>
                <w:b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t>企业类别</w:t>
            </w:r>
          </w:p>
        </w:tc>
        <w:tc>
          <w:tcPr>
            <w:tcW w:w="438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t>租赁</w:t>
            </w: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t xml:space="preserve">  专业分包</w:t>
            </w: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t xml:space="preserve">  施工自用</w:t>
            </w: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sym w:font="Wingdings 2" w:char="00A3"/>
            </w:r>
          </w:p>
        </w:tc>
        <w:tc>
          <w:tcPr>
            <w:tcW w:w="17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年度被拖欠款（万元）</w:t>
            </w:r>
          </w:p>
        </w:tc>
        <w:tc>
          <w:tcPr>
            <w:tcW w:w="138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Calibri" w:eastAsia="仿宋_GB2312" w:cs="Times New Roman"/>
                <w:b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5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t>法定代表人</w:t>
            </w: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 w:val="0"/>
                <w:color w:val="FF0000"/>
                <w:sz w:val="24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b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手机</w:t>
            </w:r>
          </w:p>
        </w:tc>
        <w:tc>
          <w:tcPr>
            <w:tcW w:w="309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8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t>主要租赁产品</w:t>
            </w:r>
          </w:p>
        </w:tc>
        <w:tc>
          <w:tcPr>
            <w:tcW w:w="170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名</w:t>
            </w: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 w:val="0"/>
                <w:sz w:val="24"/>
              </w:rPr>
              <w:t>称</w:t>
            </w:r>
          </w:p>
        </w:tc>
        <w:tc>
          <w:tcPr>
            <w:tcW w:w="139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t>年采购量（吨）</w:t>
            </w:r>
          </w:p>
        </w:tc>
        <w:tc>
          <w:tcPr>
            <w:tcW w:w="141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t>累计资产总</w:t>
            </w:r>
            <w:r>
              <w:rPr>
                <w:rFonts w:hint="eastAsia" w:ascii="仿宋_GB2312" w:eastAsia="仿宋_GB2312"/>
                <w:b/>
                <w:bCs w:val="0"/>
                <w:sz w:val="24"/>
              </w:rPr>
              <w:t>量</w:t>
            </w:r>
            <w:r>
              <w:rPr>
                <w:rFonts w:hint="eastAsia" w:ascii="仿宋_GB2312" w:eastAsia="仿宋_GB2312"/>
                <w:b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t>吨）</w:t>
            </w:r>
          </w:p>
        </w:tc>
        <w:tc>
          <w:tcPr>
            <w:tcW w:w="157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 w:val="0"/>
                <w:sz w:val="24"/>
                <w:lang w:val="en-US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年</w:t>
            </w: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t>出租率</w:t>
            </w:r>
          </w:p>
          <w:p>
            <w:pPr>
              <w:jc w:val="center"/>
              <w:rPr>
                <w:rFonts w:hint="default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t>%）</w:t>
            </w:r>
          </w:p>
        </w:tc>
        <w:tc>
          <w:tcPr>
            <w:tcW w:w="171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t>其中</w:t>
            </w:r>
            <w:r>
              <w:rPr>
                <w:rFonts w:hint="eastAsia" w:ascii="仿宋_GB2312" w:eastAsia="仿宋_GB2312"/>
                <w:b/>
                <w:bCs w:val="0"/>
                <w:sz w:val="24"/>
              </w:rPr>
              <w:t>上海</w:t>
            </w: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t>出租率（%）</w:t>
            </w:r>
          </w:p>
        </w:tc>
        <w:tc>
          <w:tcPr>
            <w:tcW w:w="1389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t>立杆、水平杆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其他构配件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t>钢跳板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t>合计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8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t>主要合同清单</w:t>
            </w:r>
          </w:p>
        </w:tc>
        <w:tc>
          <w:tcPr>
            <w:tcW w:w="309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t>承租单位</w:t>
            </w:r>
          </w:p>
        </w:tc>
        <w:tc>
          <w:tcPr>
            <w:tcW w:w="141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t>项目建筑面积（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</w:rPr>
              <w:t>㎡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  <w:t>)</w:t>
            </w:r>
          </w:p>
        </w:tc>
        <w:tc>
          <w:tcPr>
            <w:tcW w:w="157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t>合同</w:t>
            </w:r>
            <w:r>
              <w:rPr>
                <w:rFonts w:hint="eastAsia" w:ascii="仿宋_GB2312" w:eastAsia="仿宋_GB2312"/>
                <w:b/>
                <w:bCs w:val="0"/>
                <w:sz w:val="24"/>
              </w:rPr>
              <w:t>数量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t>吨）</w:t>
            </w:r>
          </w:p>
        </w:tc>
        <w:tc>
          <w:tcPr>
            <w:tcW w:w="171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租赁平均价格</w:t>
            </w:r>
          </w:p>
          <w:p>
            <w:pPr>
              <w:jc w:val="center"/>
              <w:rPr>
                <w:rFonts w:hint="default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（月/元/吨）</w:t>
            </w:r>
          </w:p>
        </w:tc>
        <w:tc>
          <w:tcPr>
            <w:tcW w:w="1389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项目所在省市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0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right"/>
              <w:rPr>
                <w:rFonts w:hint="eastAsia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0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0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0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0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8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098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0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9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8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采购情况</w:t>
            </w:r>
          </w:p>
        </w:tc>
        <w:tc>
          <w:tcPr>
            <w:tcW w:w="3098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生产厂家</w:t>
            </w:r>
          </w:p>
        </w:tc>
        <w:tc>
          <w:tcPr>
            <w:tcW w:w="141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几次购买</w:t>
            </w:r>
          </w:p>
        </w:tc>
        <w:tc>
          <w:tcPr>
            <w:tcW w:w="157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资料是否齐全</w:t>
            </w:r>
          </w:p>
        </w:tc>
        <w:tc>
          <w:tcPr>
            <w:tcW w:w="171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t>质量是否达标</w:t>
            </w:r>
          </w:p>
        </w:tc>
        <w:tc>
          <w:tcPr>
            <w:tcW w:w="1389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t>服务是否满意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是</w:t>
            </w: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 否</w:t>
            </w: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是</w:t>
            </w: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 否</w:t>
            </w: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</w:p>
        </w:tc>
        <w:tc>
          <w:tcPr>
            <w:tcW w:w="138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是</w:t>
            </w: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 否</w:t>
            </w: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是</w:t>
            </w: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 否</w:t>
            </w: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是</w:t>
            </w: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 否</w:t>
            </w: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</w:p>
        </w:tc>
        <w:tc>
          <w:tcPr>
            <w:tcW w:w="138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是</w:t>
            </w: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 否</w:t>
            </w: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0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是</w:t>
            </w: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 否</w:t>
            </w: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是</w:t>
            </w: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 否</w:t>
            </w: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</w:p>
        </w:tc>
        <w:tc>
          <w:tcPr>
            <w:tcW w:w="138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是</w:t>
            </w: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 否</w:t>
            </w: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</w:t>
            </w:r>
          </w:p>
        </w:tc>
        <w:tc>
          <w:tcPr>
            <w:tcW w:w="9182" w:type="dxa"/>
            <w:gridSpan w:val="7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57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仿宋_GB2312" w:eastAsia="仿宋_GB2312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t>填表单位（盖章）</w:t>
            </w: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t xml:space="preserve">填报人：          </w:t>
            </w: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t>手机：</w:t>
            </w:r>
          </w:p>
          <w:p>
            <w:pPr>
              <w:spacing w:line="360" w:lineRule="auto"/>
              <w:jc w:val="both"/>
              <w:rPr>
                <w:rFonts w:hint="default" w:ascii="仿宋_GB2312" w:eastAsia="仿宋_GB2312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t>日期：</w:t>
            </w:r>
          </w:p>
        </w:tc>
        <w:tc>
          <w:tcPr>
            <w:tcW w:w="526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ind w:firstLine="1205" w:firstLineChars="500"/>
              <w:jc w:val="both"/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t>上海市建筑五金门窗行业协会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  <w:t>建筑模板、脚手架、建设工程钢设备专业委员会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/>
                <w:b/>
                <w:bCs w:val="0"/>
                <w:sz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填报说明</w:t>
      </w:r>
    </w:p>
    <w:bookmarkEnd w:id="0"/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一、本《调研表》一式一份，填报单位可复印留存，原件交“专业委员会”。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二、如书面填写表格或签字时，应字迹清楚、工整，请使用黑色、蓝色钢笔或签字笔。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三、“主要合同清单”如项目多不够填写可附页；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四、“采购情况”如生产厂家不够填写可附页；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五、《上海市盘扣钢管租赁企业经营情况调研表》在上海市建筑五金门窗行业协会（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"http://www.shwjmc.cn"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www.shwjmc.cn</w:t>
      </w:r>
      <w:r>
        <w:rPr>
          <w:rFonts w:hint="eastAsia"/>
          <w:sz w:val="28"/>
          <w:szCs w:val="28"/>
          <w:lang w:val="en-US" w:eastAsia="zh-CN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）网站--专委会--《关于开展行业内盘扣脚手架经营情况调研统计的通知》后面下载。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六、专委会地址：上海市静安区大统路938弄7号楼402室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七、 联系电话：56551286 ；56557067 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八、 协会网站：www.shwjmc.cn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九、 专委会电子邮箱：ggkj803@163.com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15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NzBiMWE5MTYxMzkwNGYwMDIyNTRmNjJmNzQ1ODUifQ=="/>
  </w:docVars>
  <w:rsids>
    <w:rsidRoot w:val="760C2B90"/>
    <w:rsid w:val="1EE459A8"/>
    <w:rsid w:val="242C77E2"/>
    <w:rsid w:val="43FC469B"/>
    <w:rsid w:val="760C2B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2023-05-24T07:30:00Z</dcterms:created>
  <dc:creator>WPS_1668744510</dc:creator>
  <cp:lastModifiedBy>WPS_1668744510</cp:lastModifiedBy>
  <dcterms:modified xsi:type="dcterms:W3CDTF">2023-11-08T06:09:52Z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92A537E519A04F97AAF68F52D5A9ACE1_11</vt:lpwstr>
  </property>
</Properties>
</file>